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CellMar>
          <w:left w:w="0" w:type="dxa"/>
          <w:right w:w="0" w:type="dxa"/>
        </w:tblCellMar>
        <w:tblLook w:val="04A0"/>
      </w:tblPr>
      <w:tblGrid>
        <w:gridCol w:w="900"/>
        <w:gridCol w:w="1334"/>
        <w:gridCol w:w="899"/>
        <w:gridCol w:w="3528"/>
        <w:gridCol w:w="1780"/>
        <w:gridCol w:w="899"/>
      </w:tblGrid>
      <w:tr w:rsidR="00E915DD" w:rsidRPr="00E915DD" w:rsidTr="00E915DD">
        <w:trPr>
          <w:trHeight w:val="840"/>
        </w:trPr>
        <w:tc>
          <w:tcPr>
            <w:tcW w:w="9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黑体" w:eastAsia="黑体" w:hAnsi="黑体" w:cs="宋体"/>
                <w:b/>
                <w:bCs/>
                <w:color w:val="636363"/>
                <w:kern w:val="0"/>
                <w:sz w:val="48"/>
              </w:rPr>
              <w:t>2017秋季教师资格认定体检结果公示</w:t>
            </w:r>
          </w:p>
        </w:tc>
      </w:tr>
      <w:tr w:rsidR="00E915DD" w:rsidRPr="00E915DD" w:rsidTr="00E915D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b/>
                <w:bCs/>
                <w:color w:val="636363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Microsoft YaHei UI" w:eastAsia="宋体" w:hAnsi="Microsoft YaHei UI" w:cs="宋体"/>
                <w:b/>
                <w:bCs/>
                <w:color w:val="636363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Microsoft YaHei UI" w:eastAsia="宋体" w:hAnsi="Microsoft YaHei UI" w:cs="宋体"/>
                <w:b/>
                <w:bCs/>
                <w:color w:val="636363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Microsoft YaHei UI" w:eastAsia="宋体" w:hAnsi="Microsoft YaHei UI" w:cs="宋体"/>
                <w:b/>
                <w:bCs/>
                <w:color w:val="636363"/>
                <w:kern w:val="0"/>
                <w:sz w:val="24"/>
                <w:szCs w:val="24"/>
              </w:rPr>
              <w:t>申请资格种类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b/>
                <w:bCs/>
                <w:color w:val="636363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b/>
                <w:bCs/>
                <w:color w:val="636363"/>
                <w:kern w:val="0"/>
                <w:sz w:val="24"/>
                <w:szCs w:val="24"/>
              </w:rPr>
              <w:t>备注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杨杨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姜建新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吴丹丹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孙学林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施洋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吴彤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潘丹丹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孙婷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史茂超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胡蓉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王蓉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高丹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董倩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朱明雪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汪岚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张迎洁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吴菲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马玉霞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顾敏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陈娟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李曜伶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颜娟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蒋金云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杨盼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周柏凡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赵佳佳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何瑞菊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陈爱林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于雅丹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钱德江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高晶晶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陈雪婷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管慧慧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朱姝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袁康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于红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杨建斌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舒洲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高胤杰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熊莉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叶玲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金世杰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  <w:tr w:rsidR="00E915DD" w:rsidRPr="00E915DD" w:rsidTr="00E915D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蔡倩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E915DD" w:rsidRDefault="00E915DD" w:rsidP="00E915DD">
            <w:pPr>
              <w:widowControl/>
              <w:jc w:val="left"/>
              <w:rPr>
                <w:rFonts w:ascii="Microsoft YaHei UI" w:eastAsia="宋体" w:hAnsi="Microsoft YaHei UI" w:cs="宋体"/>
                <w:color w:val="636363"/>
                <w:kern w:val="0"/>
                <w:szCs w:val="21"/>
              </w:rPr>
            </w:pPr>
            <w:r w:rsidRPr="00E915DD">
              <w:rPr>
                <w:rFonts w:ascii="宋体" w:eastAsia="宋体" w:hAnsi="宋体" w:cs="宋体"/>
                <w:color w:val="63636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64E85" w:rsidRDefault="00564E85"/>
    <w:sectPr w:rsidR="00564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E85" w:rsidRDefault="00564E85" w:rsidP="00E915DD">
      <w:r>
        <w:separator/>
      </w:r>
    </w:p>
  </w:endnote>
  <w:endnote w:type="continuationSeparator" w:id="1">
    <w:p w:rsidR="00564E85" w:rsidRDefault="00564E85" w:rsidP="00E91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E85" w:rsidRDefault="00564E85" w:rsidP="00E915DD">
      <w:r>
        <w:separator/>
      </w:r>
    </w:p>
  </w:footnote>
  <w:footnote w:type="continuationSeparator" w:id="1">
    <w:p w:rsidR="00564E85" w:rsidRDefault="00564E85" w:rsidP="00E915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5DD"/>
    <w:rsid w:val="00564E85"/>
    <w:rsid w:val="00E9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5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5DD"/>
    <w:rPr>
      <w:sz w:val="18"/>
      <w:szCs w:val="18"/>
    </w:rPr>
  </w:style>
  <w:style w:type="character" w:styleId="a5">
    <w:name w:val="Strong"/>
    <w:basedOn w:val="a0"/>
    <w:uiPriority w:val="22"/>
    <w:qFormat/>
    <w:rsid w:val="00E915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50185">
          <w:marLeft w:val="0"/>
          <w:marRight w:val="0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2017-11-10T06:21:00Z</dcterms:created>
  <dcterms:modified xsi:type="dcterms:W3CDTF">2017-11-10T06:21:00Z</dcterms:modified>
</cp:coreProperties>
</file>