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72" w:lineRule="exact"/>
        <w:jc w:val="center"/>
        <w:rPr>
          <w:rFonts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全国中小学教师资格考试广西考区面试</w:t>
      </w:r>
    </w:p>
    <w:p>
      <w:pPr>
        <w:widowControl/>
        <w:adjustRightInd w:val="0"/>
        <w:snapToGrid w:val="0"/>
        <w:spacing w:line="572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考场规则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1.考生必须按照准考证上标明的时间参加考试。考生入场时必须主动出示本人准考证及有效期内的居民身份证（临时身份证或护照），接受考试工作人员的核验。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2.考生应在规定时间进入候考室，在截止进入候考室时间15分钟之后迟到的考生，禁止进入候考室，面试成绩按照缺考处理。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3.考生要携带必要文具（蓝色或黑色钢笔、签字笔等）进入候考室。考生入场时，应主动接受监考员按规定进行的身份验证和随身物品检查等，严禁携带书籍、资料、通讯工具（如手机及其他无线接收、传送设备等）、手表、电子存储记忆录放设备、个人电脑、包等非考试物品进入候考室和考场（非考试物品应放置在指定的非考试物品暂放处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身份验证和随身物品检查的目的是为了再次提醒考生诚信应考，对于侥幸逃过监考员验证或检查的违规考生，不得以监考员没有查出为由要求取消或减轻处罚。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4.考生进入候考室后，要遵守秩序，保持安静。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5.考生在得到监考教师的点名后，迅速前往面试考场。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6.备课时，将本人准考证、身份证放在课桌上，以便核验。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7.面试结束后，考生应立即离开面试考场，不得向面试教师询问面试结果和分数，不得在考场附近大声喧哗。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8.考生必须严格遵守考场纪律，对于违反考场规定、不服从监考人员管理和舞弊者，按违反考场规定处理，取消其本次考试成绩。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9.考生应自觉服从监考人员管理，不得以任何理由妨碍监考人员进行正常工作。对扰乱考点秩序、恐吓、威胁监考人员的考生将交公安机关追究其责任，并通知其所在单位。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10.考生有违纪、作弊等行为，将按照《国家教育考试违规处理办法》《教师资格条例》进行处理。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宋体" w:hAnsi="宋体"/>
          <w:snapToGrid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napToGrid w:val="0"/>
          <w:color w:val="000000"/>
          <w:sz w:val="32"/>
          <w:szCs w:val="32"/>
        </w:rPr>
        <w:t>11.</w:t>
      </w:r>
      <w:r>
        <w:rPr>
          <w:rFonts w:hint="eastAsia" w:ascii="仿宋_GB2312" w:hAnsi="宋体" w:eastAsia="仿宋_GB2312"/>
          <w:b/>
          <w:bCs/>
          <w:snapToGrid w:val="0"/>
          <w:color w:val="000000"/>
          <w:sz w:val="32"/>
          <w:szCs w:val="32"/>
          <w:lang w:val="zh-CN"/>
        </w:rPr>
        <w:t>特别提示：根据《中华人民共和国刑法修正案（九）》的规定，在本次考试中，组织作弊，代替他人或者让他人代替自己参加考试等行为，构成犯罪将受到刑事处罚。</w:t>
      </w:r>
      <w:r>
        <w:rPr>
          <w:rFonts w:hint="eastAsia" w:ascii="宋体" w:hAnsi="宋体"/>
          <w:snapToGrid w:val="0"/>
          <w:color w:val="00000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592C"/>
    <w:rsid w:val="22B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2017-11-30T03:53:00Z</dcterms:created>
  <dc:creator>雅印北带鱼</dc:creator>
  <cp:lastModifiedBy>雅印北带鱼</cp:lastModifiedBy>
  <dcterms:modified xsi:type="dcterms:W3CDTF">2017-11-30T03:54:00Z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