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4"/>
          <w:rFonts w:hint="eastAsia" w:ascii="微软雅黑" w:hAnsi="微软雅黑" w:eastAsia="微软雅黑" w:cs="微软雅黑"/>
          <w:color w:val="C00000"/>
          <w:kern w:val="0"/>
          <w:sz w:val="36"/>
          <w:szCs w:val="36"/>
          <w:lang w:val="en-US" w:eastAsia="zh-CN" w:bidi="ar"/>
        </w:rPr>
        <w:t xml:space="preserve">百 日 万 题 </w:t>
      </w:r>
      <w:r>
        <w:rPr>
          <w:rStyle w:val="4"/>
          <w:rFonts w:hint="eastAsia" w:ascii="微软雅黑" w:hAnsi="微软雅黑" w:eastAsia="微软雅黑" w:cs="微软雅黑"/>
          <w:kern w:val="0"/>
          <w:sz w:val="36"/>
          <w:szCs w:val="36"/>
          <w:lang w:val="en-US" w:eastAsia="zh-CN" w:bidi="ar"/>
        </w:rPr>
        <w:t xml:space="preserve">计划Day </w:t>
      </w:r>
      <w:r>
        <w:rPr>
          <w:rStyle w:val="4"/>
          <w:rFonts w:hint="eastAsia" w:ascii="微软雅黑" w:hAnsi="微软雅黑" w:eastAsia="微软雅黑" w:cs="微软雅黑"/>
          <w:color w:val="C00000"/>
          <w:kern w:val="0"/>
          <w:sz w:val="36"/>
          <w:szCs w:val="36"/>
          <w:lang w:val="en-US" w:eastAsia="zh-CN" w:bidi="ar"/>
        </w:rPr>
        <w:t>15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/>
        <w:ind w:left="0" w:right="0" w:firstLine="0"/>
        <w:jc w:val="left"/>
      </w:pPr>
    </w:p>
    <w:p>
      <w:r>
        <w:t>1.参考答案：A</w:t>
      </w:r>
    </w:p>
    <w:p>
      <w:r>
        <w:t>【解析】本题考查人格的特征。人格具有如下四个特征：独特性、稳定性、整合性和功能性。其中，独特性主要指每一个人都有不同的遗传素质，又在不同的环境条件下发育成长起来，因而每个人都有自己独特的心理特点。题干中的关键词“各如其面”主要体现了独特性。</w:t>
      </w:r>
    </w:p>
    <w:p>
      <w:r>
        <w:t>2.参考答案：B</w:t>
      </w:r>
    </w:p>
    <w:p>
      <w:r>
        <w:t>【解析】题干中，学生小琼无论在陌生的环境里还是家里，都少言寡语，说明了其稳定的人格特质。</w:t>
      </w:r>
    </w:p>
    <w:p>
      <w:r>
        <w:t>3.参考答案：C</w:t>
      </w:r>
    </w:p>
    <w:p>
      <w:r>
        <w:t>【解析】题干中，关键词“秉性难易”主要反映了人格的稳定性特质。</w:t>
      </w:r>
    </w:p>
    <w:p>
      <w:r>
        <w:t>4.参考答案：A</w:t>
      </w:r>
    </w:p>
    <w:p>
      <w:r>
        <w:t>【解析】本题考查需要的概念。需要是有机体内部的一种缺失或不平衡状态。它表现在有机体对内部环境或外部生活条件的一种稳定的要求，并成为有机体活动的源泉。</w:t>
      </w:r>
    </w:p>
    <w:p>
      <w:r>
        <w:t>5.参考答案：C</w:t>
      </w:r>
    </w:p>
    <w:p>
      <w:r>
        <w:t>【解析】题干的含义是，“百姓的粮仓充足，丰衣足食，才能顾及到礼仪，重视荣誉和耻辱。”，说明先满足低层次需要，再满足高层次需要，体现了需要的层次性。</w:t>
      </w:r>
    </w:p>
    <w:p>
      <w:r>
        <w:t>6.参考答案：D</w:t>
      </w:r>
    </w:p>
    <w:p>
      <w:r>
        <w:t>【解析】马斯洛把需要分为七个层次，其中，最低层次的需要是生理需要，生理需要是指人对食物、水分、空气、睡眠等的需要，是人的所有需要中最基本、最原始的。题干中描述的正是生理需要。</w:t>
      </w:r>
    </w:p>
    <w:p>
      <w:r>
        <w:t>7.参考答案：B</w:t>
      </w:r>
    </w:p>
    <w:p>
      <w:r>
        <w:t>【解析】本题考查需要的类型。根据需要的对象，可以把需要分为物质需要和精神需要。其中，精神需要是指人对社会精神生活及其产品的需要。如认识的需要、交往的需要。而对学习、工作等有关用品的需要属于物质需要，如B选项中对科研用品的需要。</w:t>
      </w:r>
    </w:p>
    <w:p>
      <w:r>
        <w:t>8.参考答案：C</w:t>
      </w:r>
    </w:p>
    <w:p>
      <w:r>
        <w:t>【解析】自我实现的需要，是最高层次的需要，是充分发挥个人潜能、才能的心理需要，也是一种创造和自我价值得到体现的需要。</w:t>
      </w:r>
    </w:p>
    <w:p>
      <w:r>
        <w:t>9.参考答案：C</w:t>
      </w:r>
    </w:p>
    <w:p>
      <w:r>
        <w:t>【解析】题干中，不同工作领域的人有不同的自我价值体现，有不同的自我实现需要。</w:t>
      </w:r>
    </w:p>
    <w:p>
      <w:r>
        <w:t>10.参考答案：D</w:t>
      </w:r>
    </w:p>
    <w:p>
      <w:r>
        <w:t>【解析】一般认为智力因素包括六个方面：注意力，观察力，想象力，记忆力，思维力，创造力。非智力因素是相对于智力因素而言的,它是指对认识过程起制约作用的心理因素,包括动机、兴趣、情绪、意志、气质和性格。题干中，对学生学习影响最大的主要是学习兴趣和学习动机。</w:t>
      </w:r>
    </w:p>
    <w:p>
      <w:r>
        <w:rPr>
          <w:rFonts w:hint="eastAsia"/>
          <w:lang w:val="en-US" w:eastAsia="zh-CN"/>
        </w:rPr>
        <w:t>1</w:t>
      </w:r>
      <w:r>
        <w:t>1.参考答案：C</w:t>
      </w:r>
    </w:p>
    <w:p>
      <w:r>
        <w:t>【解析】本题考查动机的概念。动机是激发和维持个体进行活动，并导致该活动朝向某一目标的心理倾向或动力。注意区分其他三个概念。兴趣是人积极探究某种事物的认识倾向。需要是有机体内部的一种缺失或不平衡状态。能力是顺利完成某种活动所必需的，并直接影响活动效率的个性心理特征。</w:t>
      </w:r>
    </w:p>
    <w:p>
      <w:r>
        <w:rPr>
          <w:rFonts w:hint="eastAsia"/>
          <w:lang w:val="en-US" w:eastAsia="zh-CN"/>
        </w:rPr>
        <w:t>1</w:t>
      </w:r>
      <w:r>
        <w:t>2.参考答案：A</w:t>
      </w:r>
    </w:p>
    <w:p>
      <w:r>
        <w:t>【解析】本题考查动机的功能。题干中，关键词“由静止到活动”，主要体现了激活功能。</w:t>
      </w:r>
    </w:p>
    <w:p>
      <w:r>
        <w:rPr>
          <w:rFonts w:hint="eastAsia"/>
          <w:lang w:val="en-US" w:eastAsia="zh-CN"/>
        </w:rPr>
        <w:t>1</w:t>
      </w:r>
      <w:r>
        <w:t>3.参考答案：A</w:t>
      </w:r>
    </w:p>
    <w:p>
      <w:r>
        <w:t>【解析】本题考查兴趣的概念。兴趣是指人力求认识某种事物或从事某种活动的心理倾向，它使人对某种事物给予优先的注意，并带有积极的情绪色彩和向往的心情。</w:t>
      </w:r>
    </w:p>
    <w:p>
      <w:r>
        <w:rPr>
          <w:rFonts w:hint="eastAsia"/>
          <w:lang w:val="en-US" w:eastAsia="zh-CN"/>
        </w:rPr>
        <w:t>1</w:t>
      </w:r>
      <w:r>
        <w:t>4.参考答案：B</w:t>
      </w:r>
    </w:p>
    <w:p>
      <w:r>
        <w:t>【解析】题干中，认识到掌握好外语对将来发展很有用，主要是对学习外语的结果感兴趣，属于间接兴趣，另外，学习外语时的注意属于有意注意。因此，题干说明间接兴趣对有意注意保持的促进作用。</w:t>
      </w:r>
    </w:p>
    <w:p>
      <w:r>
        <w:rPr>
          <w:rFonts w:hint="eastAsia"/>
          <w:lang w:val="en-US" w:eastAsia="zh-CN"/>
        </w:rPr>
        <w:t>1</w:t>
      </w:r>
      <w:r>
        <w:t>5.参考答案：C</w:t>
      </w:r>
    </w:p>
    <w:p>
      <w:r>
        <w:t>【解析】本题考查能力的类型。创造能力是指产生新思想、发现和创造新事物的能力。题干中关键词“与众不同的观点”体现了创造能力。</w:t>
      </w:r>
    </w:p>
    <w:p>
      <w:r>
        <w:rPr>
          <w:rFonts w:hint="eastAsia"/>
          <w:lang w:val="en-US" w:eastAsia="zh-CN"/>
        </w:rPr>
        <w:t>1</w:t>
      </w:r>
      <w:r>
        <w:t>6.参考答案：B</w:t>
      </w:r>
    </w:p>
    <w:p>
      <w:r>
        <w:t>【解析】特殊能力是指完成专业活动所特别需要的能力。如音乐能力、绘画能力等。一般能力是指完成大多数活动所必须具备的基本能力。如一般认识能力、一般活动能力、一般交往能力等。注意区分两者区别。</w:t>
      </w:r>
    </w:p>
    <w:p>
      <w:r>
        <w:rPr>
          <w:rFonts w:hint="eastAsia"/>
          <w:lang w:val="en-US" w:eastAsia="zh-CN"/>
        </w:rPr>
        <w:t>1</w:t>
      </w:r>
      <w:r>
        <w:t>7.参考答案：C</w:t>
      </w:r>
    </w:p>
    <w:p>
      <w:r>
        <w:t>【解析】智力是使人能顺利完成某种活动所必须的各种认知能力的有机结合，它包括观察力、记忆力、注意力、想象力和思维力等成分，并以思维力为核心。</w:t>
      </w:r>
    </w:p>
    <w:p>
      <w:r>
        <w:rPr>
          <w:rFonts w:hint="eastAsia"/>
          <w:lang w:val="en-US" w:eastAsia="zh-CN"/>
        </w:rPr>
        <w:t>1</w:t>
      </w:r>
      <w:r>
        <w:t>8.参考答案：B</w:t>
      </w:r>
    </w:p>
    <w:p>
      <w:r>
        <w:t>【解析】英国心理学家斯皮尔曼首先提出了智力的二因素论。他认为，智力包括两种因素：一般因素（即G因素）和特殊因素（即S因素）。</w:t>
      </w:r>
    </w:p>
    <w:p>
      <w:r>
        <w:rPr>
          <w:rFonts w:hint="eastAsia"/>
          <w:lang w:val="en-US" w:eastAsia="zh-CN"/>
        </w:rPr>
        <w:t>1</w:t>
      </w:r>
      <w:r>
        <w:t>9.参考答案：D</w:t>
      </w:r>
    </w:p>
    <w:p>
      <w:r>
        <w:t>【解析】多元智力理论是美国心理学家加德纳提出的。</w:t>
      </w:r>
    </w:p>
    <w:p>
      <w:r>
        <w:rPr>
          <w:rFonts w:hint="eastAsia"/>
          <w:lang w:val="en-US" w:eastAsia="zh-CN"/>
        </w:rPr>
        <w:t>2</w:t>
      </w:r>
      <w:r>
        <w:t>0.参考答案：D</w:t>
      </w:r>
    </w:p>
    <w:p>
      <w:r>
        <w:t>【解析】加德纳认为，智力主要有以下七种能力构成：语文能力、数量能力（逻辑—数学能力）、空间能力、音乐能力、运动能力、社交能力、自知能力。因此，不包括情绪智力。</w:t>
      </w:r>
    </w:p>
    <w:p>
      <w:r>
        <w:rPr>
          <w:rFonts w:hint="eastAsia"/>
          <w:lang w:val="en-US" w:eastAsia="zh-CN"/>
        </w:rPr>
        <w:t>2</w:t>
      </w:r>
      <w:r>
        <w:t>1.参考答案：B</w:t>
      </w:r>
    </w:p>
    <w:p>
      <w:r>
        <w:t>【解析】在卡特尔的智力理论中，将智力分为流体智力和晶体智力，流体智力是指人不依赖于文化和知识背景而对新事物学习的能力，如注意力、思维的敏捷性等；晶体智力则是指人后天习得的能力，与文化知识、经验的积累有关，如知识的广度、判断力等。题干中知识，词汇，计算方面的能力，均与后天学习有关，因此属于晶体智力，</w:t>
      </w:r>
    </w:p>
    <w:p>
      <w:r>
        <w:rPr>
          <w:rFonts w:hint="eastAsia"/>
          <w:lang w:val="en-US" w:eastAsia="zh-CN"/>
        </w:rPr>
        <w:t>2</w:t>
      </w:r>
      <w:r>
        <w:t>2.参考答案：C</w:t>
      </w:r>
    </w:p>
    <w:p>
      <w:r>
        <w:t>【解析】晶体智力是一个人通过其流体智力所学到的并得到完善的能力，是通过学习语言和其他经验发展起来的。因此，晶体智力主要由后天的学习决定的，与社会文化密切相关</w:t>
      </w:r>
    </w:p>
    <w:p>
      <w:r>
        <w:rPr>
          <w:rFonts w:hint="eastAsia"/>
          <w:lang w:val="en-US" w:eastAsia="zh-CN"/>
        </w:rPr>
        <w:t>2</w:t>
      </w:r>
      <w:r>
        <w:t>3.参考答案：B</w:t>
      </w:r>
    </w:p>
    <w:p>
      <w:r>
        <w:t>【解析】在发展趋势上，流体智力的发展与年龄有密切的关系，一般人在20岁后，流体智力的发展达到顶峰，30岁以后随着年龄的增长而降低。而晶体智力与教育、文化有关，因知识经验的累积，晶体智力随年龄增长而升高。</w:t>
      </w:r>
    </w:p>
    <w:p>
      <w:r>
        <w:rPr>
          <w:rFonts w:hint="eastAsia"/>
          <w:lang w:val="en-US" w:eastAsia="zh-CN"/>
        </w:rPr>
        <w:t>2</w:t>
      </w:r>
      <w:r>
        <w:t>4.参考答案：D</w:t>
      </w:r>
    </w:p>
    <w:p>
      <w:r>
        <w:t>【解析】美国心理学吉尔福特提出了智力的三维结构论。</w:t>
      </w:r>
    </w:p>
    <w:p>
      <w:r>
        <w:rPr>
          <w:rFonts w:hint="eastAsia"/>
          <w:lang w:val="en-US" w:eastAsia="zh-CN"/>
        </w:rPr>
        <w:t>2</w:t>
      </w:r>
      <w:r>
        <w:t>5.参考答案：D</w:t>
      </w:r>
    </w:p>
    <w:p>
      <w:r>
        <w:t>【解析】本题考查气质的概念。气质是指个体与生俱来的心理活动动力方面的特征，因为与先天有关，因此相对比较稳定。</w:t>
      </w:r>
    </w:p>
    <w:p>
      <w:r>
        <w:rPr>
          <w:rFonts w:hint="eastAsia"/>
          <w:lang w:val="en-US" w:eastAsia="zh-CN"/>
        </w:rPr>
        <w:t>2</w:t>
      </w:r>
      <w:r>
        <w:t>6.参考答案：B</w:t>
      </w:r>
    </w:p>
    <w:p>
      <w:r>
        <w:t>【解析】本题考查气质类型。人的四种气质类型是胆汁质、多血质、黏液质、抑郁质。其中，胆汁质的学生热情直率、精力充沛；脾气急躁，易冲动；反应迅速，思维敏捷，但准确性差；情绪明显表露在外，但持续时间不长。题干中，关键词“较急躁，易冲动”符合胆汁质。</w:t>
      </w:r>
    </w:p>
    <w:p>
      <w:r>
        <w:rPr>
          <w:rFonts w:hint="eastAsia"/>
          <w:lang w:val="en-US" w:eastAsia="zh-CN"/>
        </w:rPr>
        <w:t>2</w:t>
      </w:r>
      <w:r>
        <w:t>7.参考答案：A</w:t>
      </w:r>
    </w:p>
    <w:p>
      <w:r>
        <w:t>【解析】题干中，张飞属于典型的鲁莽行事、脾气暴躁、易冲动，符合胆汁质特质。</w:t>
      </w:r>
    </w:p>
    <w:p>
      <w:r>
        <w:rPr>
          <w:rFonts w:hint="eastAsia"/>
          <w:lang w:val="en-US" w:eastAsia="zh-CN"/>
        </w:rPr>
        <w:t>2</w:t>
      </w:r>
      <w:r>
        <w:t>8.参考答案：C</w:t>
      </w:r>
    </w:p>
    <w:p>
      <w:r>
        <w:t>【解析】抑郁质类型的特点：感受性高，耐受性低，严重内向，不善交往，多愁善感，体验深刻，情绪不易外露，敏感多疑。因此，选项C中善于人际交往说法错误。</w:t>
      </w:r>
    </w:p>
    <w:p>
      <w:r>
        <w:rPr>
          <w:rFonts w:hint="eastAsia"/>
          <w:lang w:val="en-US" w:eastAsia="zh-CN"/>
        </w:rPr>
        <w:t>2</w:t>
      </w:r>
      <w:r>
        <w:t>9.参考答案：C</w:t>
      </w:r>
    </w:p>
    <w:p>
      <w:r>
        <w:t>【解析】本题考查巴甫洛夫高级神经活动类型学说对应的气质类型。强、不平衡的属于胆汁质；强、平衡、灵活的属于多血质；强、平衡、不灵活的属于粘液质，弱型属于抑郁质。</w:t>
      </w:r>
    </w:p>
    <w:p>
      <w:r>
        <w:rPr>
          <w:rFonts w:hint="eastAsia"/>
          <w:lang w:val="en-US" w:eastAsia="zh-CN"/>
        </w:rPr>
        <w:t>3</w:t>
      </w:r>
      <w:r>
        <w:t>0.参考答案：C</w:t>
      </w:r>
    </w:p>
    <w:p>
      <w:r>
        <w:t>【解析】粘液质的学生安静稳重，交往适度；反应缓慢，沉默寡言；善于克制自己，情绪不易外露；注意稳定但难以转移；善于忍耐，沉着坚定；做事不够灵活，因循守旧。符合题干。</w:t>
      </w:r>
    </w:p>
    <w:p>
      <w:r>
        <w:rPr>
          <w:rFonts w:hint="eastAsia"/>
          <w:lang w:val="en-US" w:eastAsia="zh-CN"/>
        </w:rPr>
        <w:t>3</w:t>
      </w:r>
      <w:r>
        <w:t>1.参考答案：D</w:t>
      </w:r>
    </w:p>
    <w:p>
      <w:r>
        <w:t>【解析】抑郁质的学生行为孤僻，动作迟缓；多愁善感，体验深刻，情绪不易外露，敏感多疑，情感细腻，具很高的感受性，善于察觉别人不易发现的细小事物。符合题干。</w:t>
      </w:r>
    </w:p>
    <w:p>
      <w:r>
        <w:rPr>
          <w:rFonts w:hint="eastAsia"/>
          <w:lang w:val="en-US" w:eastAsia="zh-CN"/>
        </w:rPr>
        <w:t>3</w:t>
      </w:r>
      <w:r>
        <w:t>2.参考答案：D</w:t>
      </w:r>
    </w:p>
    <w:p>
      <w:r>
        <w:t>【解析】题干中，强、不平衡相对应的气质类型是胆汁质。</w:t>
      </w:r>
    </w:p>
    <w:p>
      <w:r>
        <w:rPr>
          <w:rFonts w:hint="eastAsia"/>
          <w:lang w:val="en-US" w:eastAsia="zh-CN"/>
        </w:rPr>
        <w:t>3</w:t>
      </w:r>
      <w:r>
        <w:t>3.参考答案：B</w:t>
      </w:r>
    </w:p>
    <w:p>
      <w:r>
        <w:t>【解析】多血质的学生外表上活泼好动、不甘寂寞、善于交际；思维敏捷，容易接受新鲜事物，但注意力容易转移，缺乏耐力和毅力；情绪情感易产生也易改变，体验不深但明显表露在外面。符合题干。</w:t>
      </w:r>
    </w:p>
    <w:p>
      <w:r>
        <w:rPr>
          <w:rFonts w:hint="eastAsia"/>
          <w:lang w:val="en-US" w:eastAsia="zh-CN"/>
        </w:rPr>
        <w:t>3</w:t>
      </w:r>
      <w:r>
        <w:t>4.参考答案：D </w:t>
      </w:r>
    </w:p>
    <w:p>
      <w:r>
        <w:t>【解析】胆汁质的特点：感受性低，耐受性高，外向性明显，情绪兴奋性高，抑制能力差，反应速度快而不灵活。符合题干。</w:t>
      </w:r>
    </w:p>
    <w:p>
      <w:r>
        <w:rPr>
          <w:rFonts w:hint="eastAsia"/>
          <w:lang w:val="en-US" w:eastAsia="zh-CN"/>
        </w:rPr>
        <w:t>3</w:t>
      </w:r>
      <w:r>
        <w:t>5.参考答案：D</w:t>
      </w:r>
    </w:p>
    <w:p>
      <w:r>
        <w:t>【解析】本题考查能力的概念。能力是顺利完成某种活动所必需的，并直接影响活动效率的个性心理特征。注意区别其他三个概念。气质是指个体与生俱来的心理活动动力方面的特征，性格是指个体对现实的稳定的态度和习惯化了的行为方式。兴趣是人积极探究某种事物的认识倾向。</w:t>
      </w:r>
    </w:p>
    <w:p>
      <w:r>
        <w:rPr>
          <w:rFonts w:hint="eastAsia"/>
          <w:lang w:val="en-US" w:eastAsia="zh-CN"/>
        </w:rPr>
        <w:t>3</w:t>
      </w:r>
      <w:r>
        <w:t>6.参考答案：C</w:t>
      </w:r>
    </w:p>
    <w:p>
      <w:r>
        <w:t>【解析】性格是一种与社会相关最密切的人格特征，是在后天环境中逐渐形成的，具有直接的社会意义，不同性格特征的社会价值不同，是人与人相互区别的主要方面，是人格的核心。</w:t>
      </w:r>
    </w:p>
    <w:p>
      <w:r>
        <w:rPr>
          <w:rFonts w:hint="eastAsia"/>
          <w:lang w:val="en-US" w:eastAsia="zh-CN"/>
        </w:rPr>
        <w:t>3</w:t>
      </w:r>
      <w:r>
        <w:t>7.参考答案：C</w:t>
      </w:r>
    </w:p>
    <w:p>
      <w:r>
        <w:t>【解析】性格是指个体对现实的稳定的态度和习惯化了的行为方式。性格具有直接的社会意义，有优劣之分。题干中关键词“率真，耿直”均属于好的性格特质。</w:t>
      </w:r>
    </w:p>
    <w:p>
      <w:r>
        <w:rPr>
          <w:rFonts w:hint="eastAsia"/>
          <w:lang w:val="en-US" w:eastAsia="zh-CN"/>
        </w:rPr>
        <w:t>3</w:t>
      </w:r>
      <w:r>
        <w:t>8.参考答案：B</w:t>
      </w:r>
    </w:p>
    <w:p>
      <w:r>
        <w:t>【解析】自我意识由三种心理成分构成：自我认识、自我体验、自我监控，其中，自我体验是个体对自己的情感体验和态度，如自尊、自信、自爱、自豪、自卑及自弃等都是自我体验。</w:t>
      </w:r>
    </w:p>
    <w:p>
      <w:r>
        <w:rPr>
          <w:rFonts w:hint="eastAsia"/>
          <w:lang w:val="en-US" w:eastAsia="zh-CN"/>
        </w:rPr>
        <w:t>3</w:t>
      </w:r>
      <w:r>
        <w:t>9.参考答案：C</w:t>
      </w:r>
    </w:p>
    <w:p>
      <w:r>
        <w:t>【解析】自我意识的发展经历了从生理自我到社会自我再到心理自我。其中生理自我，在3 岁左右基本成熟；社会自我在少年期基本成熟；心理自我在青年初期开始发展和形成。</w:t>
      </w:r>
    </w:p>
    <w:p>
      <w:r>
        <w:rPr>
          <w:rFonts w:hint="eastAsia"/>
          <w:lang w:val="en-US" w:eastAsia="zh-CN"/>
        </w:rPr>
        <w:t>4</w:t>
      </w:r>
      <w:r>
        <w:t>0.参考答案：C</w:t>
      </w:r>
    </w:p>
    <w:p>
      <w:r>
        <w:t>【解析】性格主要是后天培养的，反映社会价值，有好坏之分。其他选项说法均正确。</w:t>
      </w:r>
    </w:p>
    <w:p>
      <w:r>
        <w:rPr>
          <w:rFonts w:hint="eastAsia"/>
          <w:lang w:val="en-US" w:eastAsia="zh-CN"/>
        </w:rPr>
        <w:t>4</w:t>
      </w:r>
      <w:r>
        <w:t>1.参考答案：BD</w:t>
      </w:r>
    </w:p>
    <w:p>
      <w:r>
        <w:t>【解析】根据马斯洛需要层次理论，生理需要、安全需要、归属和爱的需要、尊重的需要，这四种需要我们称之为缺失需要。求知需要和、审美需要、自我实现的需要，这三种需要我们称为成长需要。</w:t>
      </w:r>
    </w:p>
    <w:p>
      <w:r>
        <w:rPr>
          <w:rFonts w:hint="eastAsia"/>
          <w:lang w:val="en-US" w:eastAsia="zh-CN"/>
        </w:rPr>
        <w:t>4</w:t>
      </w:r>
      <w:r>
        <w:t>2.参考答案：ACD</w:t>
      </w:r>
    </w:p>
    <w:p>
      <w:r>
        <w:t>【解析】能力是顺利完成某种活动所必需的，任何一种活动均是由一般能力与该领域的特殊能力组成。按能力是否已经获得，可分为实际能力和潜在能力。其中，潜在能力指没有表现出来的一种可能性，因此，B选项中，只通过考试成绩来判断学生能力的大小说法错误。能力有不同种类，表现为每个个体不同。模仿能力也是一种能力类型。</w:t>
      </w:r>
    </w:p>
    <w:p>
      <w:r>
        <w:rPr>
          <w:rFonts w:hint="eastAsia"/>
          <w:lang w:val="en-US" w:eastAsia="zh-CN"/>
        </w:rPr>
        <w:t>4</w:t>
      </w:r>
      <w:r>
        <w:t>3.参考答案：ABCD</w:t>
      </w:r>
    </w:p>
    <w:p>
      <w:r>
        <w:t>【解析】智力是使人能顺利完成某种活动所必须的各种认知能力的有机结合，它包括观察力、记忆力、注意力、想象力和思维力等成分。</w:t>
      </w:r>
    </w:p>
    <w:p>
      <w:r>
        <w:rPr>
          <w:rFonts w:hint="eastAsia"/>
          <w:lang w:val="en-US" w:eastAsia="zh-CN"/>
        </w:rPr>
        <w:t>4</w:t>
      </w:r>
      <w:r>
        <w:t>4.参考答案：ABD</w:t>
      </w:r>
    </w:p>
    <w:p>
      <w:r>
        <w:t>【解析】多元智力理论是美国心理学家加德纳提出的。他认为，智力主要有以下七种能力构成：①语文能力；②数量能力（或逻辑—数学能力）；③空间能力；④音乐能力；⑤运动能力；⑥社交能力；⑦自知能力。</w:t>
      </w:r>
    </w:p>
    <w:p>
      <w:r>
        <w:rPr>
          <w:rFonts w:hint="eastAsia"/>
          <w:lang w:val="en-US" w:eastAsia="zh-CN"/>
        </w:rPr>
        <w:t>4</w:t>
      </w:r>
      <w:r>
        <w:t>5.参考答案：ABC</w:t>
      </w:r>
    </w:p>
    <w:p>
      <w:r>
        <w:t>【解析】多元智力理论是美国心理学家加德纳提出的。他认为，智力主要有七种能力构成。因此，评价学生不能仅仅看成绩，要多元化评价；由于七种不同能力反映在不同领域中，也造成了学生学习的差异性；选项中D说法错误，测智商不能准确反映一个人的智力水平，因为还存在潜在能力。</w:t>
      </w:r>
    </w:p>
    <w:p>
      <w:r>
        <w:rPr>
          <w:rFonts w:hint="eastAsia"/>
          <w:lang w:val="en-US" w:eastAsia="zh-CN"/>
        </w:rPr>
        <w:t>4</w:t>
      </w:r>
      <w:r>
        <w:t>6.参考答案：ACD</w:t>
      </w:r>
    </w:p>
    <w:p>
      <w:r>
        <w:t>【解析】本题考查流体智力与晶体智力的区别。流体智力是一个人生来就能进行智力活动的能力依赖于先天的禀赋；晶体智力是一个人通过其流体智力所学到的并得到完善的能力，是通过学习语言和其他经验发展起来的。一般人在20岁后，流体智力的发展达到顶峰，30岁以后随着年龄的增长而降低；而晶体智力与教育、文化有关，随年龄增长而升高。因此，B 项主要是晶体智力。</w:t>
      </w:r>
    </w:p>
    <w:p>
      <w:r>
        <w:rPr>
          <w:rFonts w:hint="eastAsia"/>
          <w:lang w:val="en-US" w:eastAsia="zh-CN"/>
        </w:rPr>
        <w:t>4</w:t>
      </w:r>
      <w:r>
        <w:t>7.参考答案：BCD</w:t>
      </w:r>
    </w:p>
    <w:p>
      <w:r>
        <w:t>【解析】本题考查气质的作用。气质无好坏之分，不能决定人的智力水平高低，故A项说法错误，其它选项均是正确的。教师了解、掌握学生的气质特点，对于做好教育工作，提高教学效果，对于培养人才、选拔人才和职业选择都具有重要意义，所以气质是教育工作的依据之一；气质类型影响性格特征形成的难易，并影响人对环境的适应和健康；气质类型不决定一个人的成就高低，但能影响工作效率。</w:t>
      </w:r>
    </w:p>
    <w:p>
      <w:r>
        <w:rPr>
          <w:rFonts w:hint="eastAsia"/>
          <w:lang w:val="en-US" w:eastAsia="zh-CN"/>
        </w:rPr>
        <w:t>48.</w:t>
      </w:r>
      <w:r>
        <w:t>辨析题：</w:t>
      </w:r>
    </w:p>
    <w:p>
      <w:r>
        <w:t>1.参考答案：</w:t>
      </w:r>
    </w:p>
    <w:p>
      <w:r>
        <w:t>此观点错误。虽然知识与能力存在着关系，掌握知识是发展能力的基础，学生对基础知识理解的越深刻，相应的技能越熟练，越有利于能力的发展，因此，两者是相互联系的。但是知识与能力的发展不一定同步，它们之间存在着差别，有些学生知识特别丰富，考试分数特别高，但是高分主要通过死记硬背得来的，对知识的灵活运用能力比较差，属于高分低能，因此，学生掌握的知识越多，能力发展水平不一定就越高。</w:t>
      </w:r>
    </w:p>
    <w:p>
      <w:r>
        <w:t>2.参考答案：</w:t>
      </w:r>
    </w:p>
    <w:p>
      <w:r>
        <w:t>此说法错误。诱因是指能够激起有机体的定向行为，并能满足某种需要的外部条件或刺激物，不包括内部条件。</w:t>
      </w:r>
    </w:p>
    <w:p>
      <w:r>
        <w:rPr>
          <w:rFonts w:hint="eastAsia"/>
          <w:lang w:val="en-US" w:eastAsia="zh-CN"/>
        </w:rPr>
        <w:t>49.</w:t>
      </w:r>
      <w:r>
        <w:t>简答题：</w:t>
      </w:r>
    </w:p>
    <w:p>
      <w:r>
        <w:t>1.参考答案：</w:t>
      </w:r>
    </w:p>
    <w:p>
      <w:r>
        <w:t>马斯洛把需要分为七个层次，由低到高依次是：生理需要、安全需要、归属和爱的需要、尊重的需要、求知需要和审美需要，最高层次是自我实现的需要。</w:t>
      </w:r>
    </w:p>
    <w:p>
      <w:r>
        <w:t>马斯洛的需要层次理论认为，只有低级需要基本满足后，才会出现高一级需要，只有所有的需要相继得到满足后才会出现自我实现的需要；层次较高的需要发展后，层次较低的需要依然存在，但对行为的影响则减弱了。</w:t>
      </w:r>
    </w:p>
    <w:p>
      <w:r>
        <w:t>2.参考答案：</w:t>
      </w:r>
    </w:p>
    <w:p>
      <w:r>
        <w:t>美国心理学家加德纳提出：智力主要有以下七种能力构成：①语文能力，②数量能力，③空间能力，④音乐能力，⑤运动能力，⑥社交能力，⑦自知能力。</w:t>
      </w:r>
    </w:p>
    <w:p>
      <w:r>
        <w:t>3.参考答案：</w:t>
      </w:r>
    </w:p>
    <w:p>
      <w:r>
        <w:t>（1）遗传素质；（2）环境和教育；（3）实践活动；（4）个人的主观能动性。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1559F"/>
    <w:rsid w:val="0FD1559F"/>
    <w:rsid w:val="7C9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rich_media_content_any"/>
    <w:basedOn w:val="1"/>
    <w:qFormat/>
    <w:uiPriority w:val="0"/>
  </w:style>
  <w:style w:type="character" w:customStyle="1" w:styleId="7">
    <w:name w:val="rich_media_content_any Charact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2019-07-26T08:24:00Z</dcterms:created>
  <dc:creator>小义（yǐ）吧</dc:creator>
  <cp:lastModifiedBy>Administrator</cp:lastModifiedBy>
  <dcterms:modified xsi:type="dcterms:W3CDTF">2019-08-14T03:37:05Z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