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0"/>
        <w:jc w:val="left"/>
        <w:rPr>
          <w:rFonts w:ascii="Î¢ÈíÑÅºÚ" w:hAnsi="Î¢ÈíÑÅºÚ" w:eastAsia="Î¢ÈíÑÅºÚ" w:cs="Î¢ÈíÑÅºÚ"/>
          <w:i w:val="0"/>
          <w:caps w:val="0"/>
          <w:color w:val="666666"/>
          <w:spacing w:val="0"/>
          <w:sz w:val="24"/>
          <w:szCs w:val="24"/>
        </w:rPr>
      </w:pPr>
      <w:r>
        <w:rPr>
          <w:rFonts w:ascii="仿宋_GB2312" w:hAnsi="Î¢ÈíÑÅºÚ" w:eastAsia="仿宋_GB2312" w:cs="仿宋_GB2312"/>
          <w:b w:val="0"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仿宋_GB2312" w:hAnsi="Î¢ÈíÑÅºÚ" w:eastAsia="仿宋_GB2312" w:cs="仿宋_GB2312"/>
          <w:b w:val="0"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1： </w:t>
      </w:r>
    </w:p>
    <w:tbl>
      <w:tblPr>
        <w:tblW w:w="8998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8"/>
        <w:gridCol w:w="1145"/>
        <w:gridCol w:w="1935"/>
        <w:gridCol w:w="2730"/>
        <w:gridCol w:w="1485"/>
        <w:gridCol w:w="112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8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2020年大武口区公开招聘特岗教师面试成绩汇总表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27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1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李彬叶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640109073019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78.04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张婷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640109062810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弃考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明小荣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201011403019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83.22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余小梅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640109071801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83.58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李静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201011303505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85.62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撒春兰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640109062406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弃考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吕静雯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640109063710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弃考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祁媛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201011400812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81.68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马慧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201011603418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89.02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张珍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640109061110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81.94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唐倩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640109063502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弃考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翟转红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640109060605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83.14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袁帅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640109062209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81.66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马梦婷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640109063602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83.36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李楠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640109070920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81.64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马小倩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201011601918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84.86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马雪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201011602204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76.58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李巧叶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201011603607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75.24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彭凡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640109063911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83.40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杨玉婷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640109062117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88.50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王蕾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640109062819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84.10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杨丽娟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640109070211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81.04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640"/>
        <w:jc w:val="left"/>
        <w:rPr>
          <w:rFonts w:hint="default" w:ascii="Î¢ÈíÑÅºÚ" w:hAnsi="Î¢ÈíÑÅºÚ" w:eastAsia="Î¢ÈíÑÅºÚ" w:cs="Î¢ÈíÑÅºÚ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仿宋_GB2312" w:hAnsi="Î¢ÈíÑÅºÚ" w:eastAsia="仿宋_GB2312" w:cs="仿宋_GB2312"/>
          <w:b w:val="0"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Î¢ÈíÑÅºÚ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CF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2020-10-12T01:59:44Z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