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6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292"/>
        <w:gridCol w:w="1112"/>
        <w:gridCol w:w="1051"/>
        <w:gridCol w:w="1322"/>
        <w:gridCol w:w="847"/>
        <w:gridCol w:w="1171"/>
        <w:gridCol w:w="884"/>
        <w:gridCol w:w="706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trHeight w:val="46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15" w:type="dxa"/>
          <w:jc w:val="center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43"/>
                <w:szCs w:val="43"/>
                <w:bdr w:val="none" w:color="auto" w:sz="0" w:space="0"/>
              </w:rPr>
              <w:t>西夏区2020特岗教师招聘考试总成绩汇总表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面试号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笔试成绩</w:t>
            </w:r>
            <w:r>
              <w:rPr>
                <w:rStyle w:val="5"/>
                <w:rFonts w:ascii="Arial" w:hAnsi="Arial" w:eastAsia="微软雅黑" w:cs="Arial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=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笔试分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÷3×65%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面试成绩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=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面试分</w:t>
            </w:r>
            <w:r>
              <w:rPr>
                <w:rStyle w:val="5"/>
                <w:rFonts w:hint="default" w:ascii="Arial" w:hAnsi="Arial" w:eastAsia="微软雅黑" w:cs="Arial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×35%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名次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邓  婕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241.5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52.33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29.05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81.38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丁玲玲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53.08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81.08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史  娟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52.87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王  菊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29.05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杨丽娜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52.43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27.58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马  扬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82.6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28.91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李瑞静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50.70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29.05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吴苗苗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28.07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高亚丽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51.13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27.79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马玉莲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51.03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27.65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刘羽茜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50.59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79.2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27.72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樊倩楠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50.59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27.44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78.03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张明花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233.5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50.59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74.6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26.11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76.70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苏  雪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280.5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60.78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28.07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88.85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覃小珍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59.15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84.8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29.68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88.83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杨  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275.5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59.69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75.8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26.53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86.22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201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马瑞雪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268.5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58.18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25.62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83.80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302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张  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46.80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30.625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77.43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薛  玉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220.5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47.78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29.33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77.11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301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徐淑婷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222.5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48.21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77.6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27.16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75.37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荀  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46.80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77.4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27.09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73.89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305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初中地理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虎正文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46.80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25.69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72.49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5B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2020-10-12T05:49:12Z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