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简标宋" w:hAnsi="微软简标宋" w:eastAsia="微软简标宋" w:cs="微软简标宋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color w:val="000000"/>
          <w:kern w:val="0"/>
          <w:sz w:val="44"/>
          <w:szCs w:val="44"/>
          <w:lang w:bidi="ar"/>
        </w:rPr>
        <w:t>考试人员健康监测记录表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sz w:val="28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姓名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36"/>
        </w:rPr>
        <w:t>性别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>，准考证号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家庭住址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是否前往高风险区：是□、否□,前往高风险区时间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36"/>
        </w:rPr>
        <w:t>，前往高风险区地点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36"/>
        </w:rPr>
        <w:t>离开高风险区时间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前往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面试资格审查</w:t>
      </w:r>
      <w:r>
        <w:rPr>
          <w:rFonts w:hint="eastAsia" w:ascii="仿宋_GB2312" w:hAnsi="仿宋_GB2312" w:eastAsia="仿宋_GB2312" w:cs="仿宋_GB2312"/>
          <w:sz w:val="28"/>
          <w:szCs w:val="36"/>
        </w:rPr>
        <w:t>点交通方式：航班号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</w:rPr>
        <w:t>     </w:t>
      </w:r>
      <w:r>
        <w:rPr>
          <w:rFonts w:hint="eastAsia" w:ascii="仿宋_GB2312" w:hAnsi="仿宋_GB2312" w:eastAsia="仿宋_GB2312" w:cs="仿宋_GB2312"/>
          <w:sz w:val="28"/>
          <w:szCs w:val="36"/>
        </w:rPr>
        <w:t> /火车班次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28"/>
          <w:szCs w:val="36"/>
        </w:rPr>
        <w:t>私家车牌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>/公交车车牌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>。</w:t>
      </w:r>
    </w:p>
    <w:p>
      <w:pPr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二、健康监测情况</w:t>
      </w:r>
    </w:p>
    <w:tbl>
      <w:tblPr>
        <w:tblStyle w:val="3"/>
        <w:tblW w:w="875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5"/>
        <w:gridCol w:w="984"/>
        <w:gridCol w:w="924"/>
        <w:gridCol w:w="876"/>
        <w:gridCol w:w="1908"/>
        <w:gridCol w:w="20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5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监测日期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健康码    ①红码    ②黄码    ③绿码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早体温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晚体温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是否有以下症状：</w:t>
            </w:r>
          </w:p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①发热②乏力</w:t>
            </w:r>
          </w:p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③咳嗽或打喷嚏④咽疼⑤腹泻</w:t>
            </w:r>
          </w:p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⑥呕吐⑦黄疸</w:t>
            </w:r>
          </w:p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⑧皮疹⑨结膜充血⑩都没有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如出现以上所列症状，是否排除疑似</w:t>
            </w:r>
          </w:p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 xml:space="preserve">传染病 </w:t>
            </w:r>
          </w:p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①是②否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2020年10月17日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2020年10月18日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2020年10月19日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2020年10月20日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2020年10月21日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8753" w:type="dxa"/>
            <w:gridSpan w:val="6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8753" w:type="dxa"/>
            <w:gridSpan w:val="6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本人承诺：以上信息属实，如有虚报、瞒报，愿承担责任及后果。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</w:trPr>
        <w:tc>
          <w:tcPr>
            <w:tcW w:w="8753" w:type="dxa"/>
            <w:gridSpan w:val="6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322B25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default"/>
                <w:lang w:bidi="ar"/>
              </w:rPr>
              <w:t>考生本人签字：</w:t>
            </w:r>
            <w:r>
              <w:rPr>
                <w:rStyle w:val="5"/>
                <w:rFonts w:hint="default"/>
                <w:u w:val="single"/>
                <w:lang w:bidi="ar"/>
              </w:rPr>
              <w:t xml:space="preserve">            </w:t>
            </w:r>
            <w:r>
              <w:rPr>
                <w:rStyle w:val="5"/>
                <w:rFonts w:hint="default"/>
                <w:lang w:bidi="ar"/>
              </w:rPr>
              <w:t xml:space="preserve">      联系电话：</w:t>
            </w:r>
            <w:r>
              <w:rPr>
                <w:rStyle w:val="5"/>
                <w:rFonts w:hint="eastAsia" w:eastAsia="仿宋"/>
                <w:u w:val="single"/>
                <w:lang w:val="en-US" w:eastAsia="zh-CN" w:bidi="ar"/>
              </w:rPr>
              <w:t xml:space="preserve">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377D1"/>
    <w:rsid w:val="122C5A1E"/>
    <w:rsid w:val="459377D1"/>
    <w:rsid w:val="51421DC2"/>
    <w:rsid w:val="70C5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customStyle="1" w:styleId="5">
    <w:name w:val="font81"/>
    <w:basedOn w:val="4"/>
    <w:qFormat/>
    <w:uiPriority w:val="0"/>
    <w:rPr>
      <w:rFonts w:hint="eastAsia" w:ascii="仿宋" w:hAnsi="仿宋" w:eastAsia="仿宋" w:cs="仿宋"/>
      <w:color w:val="322B25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rsk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2020-10-16T10:06:00Z</dcterms:created>
  <dc:creator>光明炽晟</dc:creator>
  <cp:lastModifiedBy>1</cp:lastModifiedBy>
  <dcterms:modified xsi:type="dcterms:W3CDTF">2020-10-16T11:00:53Z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